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16914" w14:textId="77777777" w:rsidR="000A23B3" w:rsidRDefault="000A23B3" w:rsidP="00D94D94">
      <w:pPr>
        <w:pStyle w:val="Default"/>
        <w:ind w:left="-993" w:right="-993"/>
        <w:jc w:val="center"/>
        <w:rPr>
          <w:b/>
          <w:iCs/>
          <w:noProof/>
          <w:kern w:val="32"/>
          <w:lang w:eastAsia="pl-PL"/>
        </w:rPr>
      </w:pPr>
      <w:bookmarkStart w:id="0" w:name="_Hlk65496609"/>
    </w:p>
    <w:p w14:paraId="0FD584EA" w14:textId="568A7543" w:rsidR="004136E0" w:rsidRPr="00D94D94" w:rsidRDefault="00D94D94" w:rsidP="00D94D94">
      <w:pPr>
        <w:pStyle w:val="Default"/>
        <w:ind w:left="-993" w:right="-993"/>
        <w:jc w:val="center"/>
        <w:rPr>
          <w:b/>
          <w:bCs/>
        </w:rPr>
      </w:pPr>
      <w:r w:rsidRPr="00D94D94">
        <w:rPr>
          <w:b/>
          <w:iCs/>
          <w:noProof/>
          <w:kern w:val="32"/>
          <w:lang w:eastAsia="pl-PL"/>
        </w:rPr>
        <w:t>FORMULARZ ZGŁOSZENIOWY</w:t>
      </w:r>
      <w:r w:rsidRPr="00D94D94">
        <w:t xml:space="preserve"> </w:t>
      </w:r>
      <w:r w:rsidRPr="00D94D94">
        <w:rPr>
          <w:b/>
          <w:bCs/>
        </w:rPr>
        <w:t>W RAMACH PROJEKTU</w:t>
      </w:r>
      <w:r w:rsidRPr="00D94D94">
        <w:rPr>
          <w:b/>
        </w:rPr>
        <w:t xml:space="preserve"> </w:t>
      </w:r>
      <w:r w:rsidRPr="00D94D94">
        <w:rPr>
          <w:b/>
          <w:i/>
        </w:rPr>
        <w:t>„KUJAWSKO-POMORSKA TELEOPIEKA”</w:t>
      </w:r>
      <w:bookmarkEnd w:id="0"/>
    </w:p>
    <w:p w14:paraId="5FC2A87A" w14:textId="77777777" w:rsidR="001C41BD" w:rsidRPr="0025134D" w:rsidRDefault="001C41BD" w:rsidP="004136E0">
      <w:pPr>
        <w:jc w:val="center"/>
        <w:rPr>
          <w:b/>
          <w:i/>
          <w:sz w:val="10"/>
          <w:szCs w:val="10"/>
        </w:rPr>
      </w:pPr>
    </w:p>
    <w:tbl>
      <w:tblPr>
        <w:tblStyle w:val="Tabela-Siatka"/>
        <w:tblW w:w="6237" w:type="dxa"/>
        <w:tblInd w:w="3794" w:type="dxa"/>
        <w:tblLook w:val="04A0" w:firstRow="1" w:lastRow="0" w:firstColumn="1" w:lastColumn="0" w:noHBand="0" w:noVBand="1"/>
      </w:tblPr>
      <w:tblGrid>
        <w:gridCol w:w="472"/>
        <w:gridCol w:w="3456"/>
        <w:gridCol w:w="2309"/>
      </w:tblGrid>
      <w:tr w:rsidR="00886CC9" w:rsidRPr="00C24811" w14:paraId="52EBCCEE" w14:textId="77777777" w:rsidTr="00C63487">
        <w:trPr>
          <w:trHeight w:val="413"/>
        </w:trPr>
        <w:tc>
          <w:tcPr>
            <w:tcW w:w="3928" w:type="dxa"/>
            <w:gridSpan w:val="2"/>
            <w:shd w:val="clear" w:color="auto" w:fill="D9D9D9" w:themeFill="background1" w:themeFillShade="D9"/>
            <w:vAlign w:val="center"/>
          </w:tcPr>
          <w:p w14:paraId="0D58CC91" w14:textId="77777777" w:rsidR="00886CC9" w:rsidRPr="00C24811" w:rsidRDefault="00886CC9" w:rsidP="00F523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 xml:space="preserve">Data </w:t>
            </w:r>
            <w:r w:rsidR="00F523F7" w:rsidRPr="00C24811">
              <w:rPr>
                <w:b/>
                <w:sz w:val="18"/>
                <w:szCs w:val="18"/>
              </w:rPr>
              <w:t>wpływu formularza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bottom"/>
          </w:tcPr>
          <w:p w14:paraId="22AC9C10" w14:textId="63C50EBB" w:rsidR="00886CC9" w:rsidRPr="00C24811" w:rsidRDefault="00F523F7" w:rsidP="00F523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24811" w:rsidRPr="00C24811" w14:paraId="3F8629BB" w14:textId="77777777" w:rsidTr="00C11429">
        <w:trPr>
          <w:trHeight w:val="413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8079" w14:textId="26017E7A" w:rsidR="00C24811" w:rsidRPr="00C24811" w:rsidRDefault="00C24811" w:rsidP="00C2481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Wiek w momencie złożenia formularza zgłoszenia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2939F" w14:textId="0468A7A2" w:rsidR="00C24811" w:rsidRPr="00C24811" w:rsidRDefault="00C24811" w:rsidP="00C248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11429" w:rsidRPr="00C24811" w14:paraId="3DDE0EE7" w14:textId="37896535" w:rsidTr="00C11429">
        <w:trPr>
          <w:trHeight w:val="413"/>
        </w:trPr>
        <w:tc>
          <w:tcPr>
            <w:tcW w:w="4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7E52BA" w14:textId="18D49D63" w:rsidR="00C11429" w:rsidRP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11429">
              <w:rPr>
                <w:rFonts w:eastAsia="Calibri" w:cs="Times New Roman"/>
                <w:sz w:val="28"/>
                <w:szCs w:val="28"/>
                <w:lang w:eastAsia="en-US"/>
              </w:rPr>
              <w:sym w:font="Symbol" w:char="F092"/>
            </w:r>
          </w:p>
          <w:p w14:paraId="145908E7" w14:textId="178EBAFB" w:rsidR="00C11429" w:rsidRPr="00C63487" w:rsidRDefault="00C11429" w:rsidP="00C1142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6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4DD42" w14:textId="77777777" w:rsid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Zamieszkiwanie na terenach zdegradowanych wyznaczonych w lokalnych </w:t>
            </w:r>
          </w:p>
          <w:p w14:paraId="2CFC7580" w14:textId="197897E2" w:rsidR="00C11429" w:rsidRPr="00C63487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programach rewitalizacji</w:t>
            </w:r>
            <w:r>
              <w:rPr>
                <w:rStyle w:val="Odwoanieprzypisukocowego"/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endnoteReference w:id="1"/>
            </w:r>
          </w:p>
        </w:tc>
      </w:tr>
    </w:tbl>
    <w:p w14:paraId="3B21AC5D" w14:textId="77777777" w:rsidR="00680F60" w:rsidRPr="0025134D" w:rsidRDefault="00680F60" w:rsidP="00F523F7">
      <w:pPr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304"/>
        <w:gridCol w:w="5197"/>
        <w:gridCol w:w="1211"/>
        <w:gridCol w:w="3204"/>
      </w:tblGrid>
      <w:tr w:rsidR="004136E0" w:rsidRPr="00680F60" w14:paraId="0B4FDABB" w14:textId="77777777" w:rsidTr="00C512C4">
        <w:trPr>
          <w:trHeight w:val="41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15DE46D3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DANE OSOBOWE KANDYDATKI / KANDYDATA DO UCZESTNICTWA W PROJEKCIE</w:t>
            </w:r>
          </w:p>
        </w:tc>
      </w:tr>
      <w:tr w:rsidR="00C512C4" w:rsidRPr="00680F60" w14:paraId="4485E2CE" w14:textId="5F7EAFE6" w:rsidTr="00F10DAD">
        <w:trPr>
          <w:trHeight w:val="465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186F5C1" w14:textId="78D97547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i nazwisko</w:t>
            </w:r>
          </w:p>
        </w:tc>
        <w:tc>
          <w:tcPr>
            <w:tcW w:w="5244" w:type="dxa"/>
            <w:vAlign w:val="center"/>
          </w:tcPr>
          <w:p w14:paraId="506818A2" w14:textId="5B085EAD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5B74E4" w14:textId="5FF92EBC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3232" w:type="dxa"/>
            <w:vAlign w:val="center"/>
          </w:tcPr>
          <w:p w14:paraId="1A2F03DE" w14:textId="77777777" w:rsidR="00C512C4" w:rsidRPr="00680F60" w:rsidRDefault="00C512C4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14DFF8A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p w14:paraId="58513CBB" w14:textId="77777777" w:rsidR="004136E0" w:rsidRPr="001C41BD" w:rsidRDefault="004136E0" w:rsidP="00C130AD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en-US"/>
        </w:rPr>
        <w:sectPr w:rsidR="004136E0" w:rsidRPr="001C41BD" w:rsidSect="00404129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/>
          <w:pgMar w:top="1134" w:right="1417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4136E0" w:rsidRPr="00680F60" w14:paraId="1E402778" w14:textId="77777777" w:rsidTr="0025134D">
        <w:trPr>
          <w:trHeight w:val="346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F93A57B" w14:textId="6418F713" w:rsidR="004136E0" w:rsidRPr="00680F60" w:rsidRDefault="004136E0" w:rsidP="004136E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ADRES ZAMIESZKANIA</w:t>
            </w:r>
          </w:p>
        </w:tc>
      </w:tr>
      <w:tr w:rsidR="00213E2B" w:rsidRPr="00680F60" w14:paraId="363654E0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E36DA85" w14:textId="77777777" w:rsidR="00213E2B" w:rsidRPr="00680F60" w:rsidRDefault="00213E2B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3969F570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F98A5A" w14:textId="1D6300D5" w:rsidR="00213E2B" w:rsidRPr="00680F60" w:rsidRDefault="00213E2B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1AEAA12F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3F26F8E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D62F62E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388B36A0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BB71E3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650D0288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7BEEF29D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5281D38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827" w:type="dxa"/>
            <w:vAlign w:val="center"/>
          </w:tcPr>
          <w:p w14:paraId="7EF5E2FA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197C4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3686" w:type="dxa"/>
            <w:vAlign w:val="center"/>
          </w:tcPr>
          <w:p w14:paraId="4FF8194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18CADC62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8DE5CDC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9214" w:type="dxa"/>
            <w:gridSpan w:val="3"/>
            <w:vAlign w:val="center"/>
          </w:tcPr>
          <w:p w14:paraId="259D2616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270E4F7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754C88" w14:textId="16F7FBBF" w:rsidR="004136E0" w:rsidRPr="00680F60" w:rsidRDefault="004136E0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Telefon </w:t>
            </w:r>
            <w:r w:rsidR="001C41B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kontaktowy</w:t>
            </w:r>
          </w:p>
        </w:tc>
        <w:tc>
          <w:tcPr>
            <w:tcW w:w="3827" w:type="dxa"/>
            <w:vAlign w:val="center"/>
          </w:tcPr>
          <w:p w14:paraId="6405C855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E3574B" w14:textId="1857E621" w:rsidR="004136E0" w:rsidRPr="00680F60" w:rsidRDefault="001C41BD" w:rsidP="00680F60">
            <w:pPr>
              <w:spacing w:after="0" w:line="240" w:lineRule="auto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vAlign w:val="center"/>
          </w:tcPr>
          <w:p w14:paraId="4898C01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2ABABF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680F60" w:rsidRPr="00680F60" w14:paraId="562B3408" w14:textId="77777777" w:rsidTr="00B64C42">
        <w:trPr>
          <w:trHeight w:val="48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74B132B" w14:textId="77777777" w:rsidR="00680F60" w:rsidRPr="00680F60" w:rsidRDefault="00680F60" w:rsidP="00680F6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ADRES DO KORESPONDENCJI </w:t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i/>
                <w:sz w:val="24"/>
                <w:szCs w:val="24"/>
                <w:lang w:eastAsia="en-US"/>
              </w:rPr>
              <w:t>(</w:t>
            </w:r>
            <w:r w:rsidRPr="00680F60">
              <w:rPr>
                <w:i/>
                <w:sz w:val="24"/>
                <w:szCs w:val="24"/>
              </w:rPr>
              <w:t>należy wypełnić w przypadku, jeśli adres do korespondencji jest inny niż adres zamieszkania)</w:t>
            </w:r>
          </w:p>
        </w:tc>
      </w:tr>
      <w:tr w:rsidR="00B64C42" w:rsidRPr="00680F60" w14:paraId="0959CA58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27807D3" w14:textId="77777777" w:rsidR="00B64C42" w:rsidRPr="00680F60" w:rsidRDefault="00B64C42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61D0F939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F5FC2A" w14:textId="522C0BC1" w:rsidR="00B64C42" w:rsidRPr="00680F60" w:rsidRDefault="001C41BD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070C9917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0F60" w:rsidRPr="00680F60" w14:paraId="071871D5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4B45448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25121E7B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823BC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75EFAEF9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BC46D4" w14:textId="77777777" w:rsidR="000469AD" w:rsidRPr="001C41BD" w:rsidRDefault="000469AD" w:rsidP="00B64C42">
      <w:pPr>
        <w:suppressAutoHyphens w:val="0"/>
        <w:spacing w:after="0" w:line="240" w:lineRule="auto"/>
        <w:jc w:val="center"/>
        <w:rPr>
          <w:rFonts w:eastAsia="Calibri" w:cs="Times New Roman"/>
          <w:b/>
          <w:color w:val="000000"/>
          <w:sz w:val="12"/>
          <w:szCs w:val="12"/>
          <w:lang w:eastAsia="en-US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688"/>
        <w:gridCol w:w="4566"/>
        <w:gridCol w:w="1063"/>
        <w:gridCol w:w="3599"/>
      </w:tblGrid>
      <w:tr w:rsidR="00680F60" w:rsidRPr="00680F60" w14:paraId="15B3CF96" w14:textId="77777777" w:rsidTr="000A23B3">
        <w:trPr>
          <w:trHeight w:val="404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62F615EB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DANE OPIEKUNA PRAWNEGO – w przypadku osoby ubezwłasnowolnionej  </w:t>
            </w:r>
          </w:p>
        </w:tc>
      </w:tr>
      <w:tr w:rsidR="00680F60" w:rsidRPr="00680F60" w14:paraId="1EE20C53" w14:textId="77777777" w:rsidTr="00F62CBF">
        <w:trPr>
          <w:trHeight w:val="669"/>
        </w:trPr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E2F6098" w14:textId="2F49100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 nazwisko </w:t>
            </w:r>
          </w:p>
        </w:tc>
        <w:tc>
          <w:tcPr>
            <w:tcW w:w="4566" w:type="dxa"/>
            <w:vAlign w:val="center"/>
          </w:tcPr>
          <w:p w14:paraId="6A997C69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46B624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599" w:type="dxa"/>
            <w:vAlign w:val="center"/>
          </w:tcPr>
          <w:p w14:paraId="3CC64F6E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AD3FB1" w14:textId="77777777" w:rsidR="00680F60" w:rsidRPr="001C41BD" w:rsidRDefault="00680F6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45" w:type="dxa"/>
        <w:tblInd w:w="-885" w:type="dxa"/>
        <w:tblLook w:val="04A0" w:firstRow="1" w:lastRow="0" w:firstColumn="1" w:lastColumn="0" w:noHBand="0" w:noVBand="1"/>
      </w:tblPr>
      <w:tblGrid>
        <w:gridCol w:w="29"/>
        <w:gridCol w:w="428"/>
        <w:gridCol w:w="4959"/>
        <w:gridCol w:w="567"/>
        <w:gridCol w:w="4962"/>
      </w:tblGrid>
      <w:tr w:rsidR="00F62CBF" w14:paraId="5E627B44" w14:textId="77777777" w:rsidTr="0025134D">
        <w:trPr>
          <w:trHeight w:val="366"/>
        </w:trPr>
        <w:tc>
          <w:tcPr>
            <w:tcW w:w="10945" w:type="dxa"/>
            <w:gridSpan w:val="5"/>
            <w:shd w:val="clear" w:color="auto" w:fill="D9D9D9" w:themeFill="background1" w:themeFillShade="D9"/>
            <w:vAlign w:val="center"/>
          </w:tcPr>
          <w:p w14:paraId="7F714921" w14:textId="490F92FA" w:rsidR="00F62CBF" w:rsidRPr="007B058F" w:rsidRDefault="00F62CBF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STATUS UCZESTNIKA -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przy właściwej odpowiedzi </w:t>
            </w:r>
            <w:r w:rsidR="00062BF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należy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wstawić znak X</w:t>
            </w:r>
          </w:p>
        </w:tc>
      </w:tr>
      <w:tr w:rsidR="00F62CBF" w14:paraId="1DA57207" w14:textId="77777777" w:rsidTr="0025134D">
        <w:trPr>
          <w:trHeight w:val="262"/>
        </w:trPr>
        <w:tc>
          <w:tcPr>
            <w:tcW w:w="457" w:type="dxa"/>
            <w:gridSpan w:val="2"/>
            <w:tcBorders>
              <w:right w:val="nil"/>
            </w:tcBorders>
          </w:tcPr>
          <w:p w14:paraId="15548F83" w14:textId="6A02BEB3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031FBC65" w14:textId="75994E0F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jednoosobowe gospodarstwo domowe</w:t>
            </w:r>
          </w:p>
        </w:tc>
      </w:tr>
      <w:tr w:rsidR="00F62CBF" w14:paraId="05851C1E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FC84CD5" w14:textId="065AC94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6F14267F" w14:textId="68124404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inną osobą niesamodzielną</w:t>
            </w:r>
          </w:p>
        </w:tc>
      </w:tr>
      <w:tr w:rsidR="00F62CBF" w14:paraId="063585B6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26C000FC" w14:textId="63E839A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E945F32" w14:textId="553D5C21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rodziną pod warunkiem, że wspólnie zamieszkujący dorośli członkowie rodziny to osoby pracujące</w:t>
            </w:r>
          </w:p>
        </w:tc>
      </w:tr>
      <w:tr w:rsidR="003B60BE" w14:paraId="2B1BAC28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CD28119" w14:textId="574473B7" w:rsidR="003B60BE" w:rsidRPr="00920845" w:rsidRDefault="003B60BE" w:rsidP="003B60BE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2AF534E" w14:textId="43638E62" w:rsidR="003B60BE" w:rsidRDefault="003B60BE" w:rsidP="003B60BE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nieprzebywając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opiece całodobowej</w:t>
            </w:r>
          </w:p>
        </w:tc>
      </w:tr>
      <w:tr w:rsidR="0025134D" w14:paraId="47090828" w14:textId="77777777" w:rsidTr="0025134D">
        <w:trPr>
          <w:trHeight w:val="283"/>
        </w:trPr>
        <w:tc>
          <w:tcPr>
            <w:tcW w:w="457" w:type="dxa"/>
            <w:gridSpan w:val="2"/>
            <w:tcBorders>
              <w:right w:val="nil"/>
            </w:tcBorders>
          </w:tcPr>
          <w:p w14:paraId="7A946286" w14:textId="1780AEDA" w:rsidR="0025134D" w:rsidRPr="00920845" w:rsidRDefault="0025134D" w:rsidP="0025134D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2994A84B" w14:textId="4DCFA7CB" w:rsidR="0025134D" w:rsidRPr="0025134D" w:rsidRDefault="0025134D" w:rsidP="0025134D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Inne</w:t>
            </w:r>
          </w:p>
        </w:tc>
      </w:tr>
      <w:tr w:rsidR="00680F60" w14:paraId="46C28152" w14:textId="77777777" w:rsidTr="007166E9">
        <w:trPr>
          <w:gridBefore w:val="1"/>
          <w:wBefore w:w="29" w:type="dxa"/>
          <w:trHeight w:val="425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03AAB3DB" w14:textId="77777777" w:rsidR="00680F60" w:rsidRDefault="00680F60" w:rsidP="00680F60">
            <w:pPr>
              <w:spacing w:after="0" w:line="240" w:lineRule="auto"/>
              <w:jc w:val="center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KRYTERIA PODSTAWOWE</w:t>
            </w:r>
          </w:p>
        </w:tc>
      </w:tr>
      <w:tr w:rsidR="00680F60" w14:paraId="352B32C8" w14:textId="77777777" w:rsidTr="00C63487">
        <w:trPr>
          <w:gridBefore w:val="1"/>
          <w:wBefore w:w="29" w:type="dxa"/>
          <w:trHeight w:val="361"/>
        </w:trPr>
        <w:tc>
          <w:tcPr>
            <w:tcW w:w="5954" w:type="dxa"/>
            <w:gridSpan w:val="3"/>
            <w:vMerge w:val="restart"/>
            <w:vAlign w:val="center"/>
          </w:tcPr>
          <w:p w14:paraId="2EE7F970" w14:textId="7961E0ED" w:rsidR="00680F60" w:rsidRPr="00342FA3" w:rsidRDefault="00680F60" w:rsidP="0098224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Oświadczam że jestem osobą </w:t>
            </w:r>
            <w:bookmarkStart w:id="1" w:name="_Hlk64448597"/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potrzebując</w:t>
            </w:r>
            <w:r w:rsid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ą</w:t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 xml:space="preserve"> wsparcia </w:t>
            </w:r>
            <w:r w:rsidR="00F10DAD">
              <w:rPr>
                <w:rFonts w:eastAsiaTheme="minorHAnsi" w:cs="Calibri"/>
                <w:b/>
                <w:sz w:val="24"/>
                <w:szCs w:val="24"/>
                <w:lang w:eastAsia="en-US"/>
              </w:rPr>
              <w:br/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w codziennym funkcjonowaniu</w:t>
            </w:r>
            <w:bookmarkEnd w:id="1"/>
            <w:r w:rsidR="009B5DD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2"/>
            </w: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ze względu na:</w:t>
            </w:r>
          </w:p>
        </w:tc>
        <w:tc>
          <w:tcPr>
            <w:tcW w:w="4962" w:type="dxa"/>
          </w:tcPr>
          <w:p w14:paraId="1458FE94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t xml:space="preserve">   </w:t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>stan zdrowia</w:t>
            </w:r>
          </w:p>
        </w:tc>
      </w:tr>
      <w:tr w:rsidR="00680F60" w14:paraId="52AFAF09" w14:textId="77777777" w:rsidTr="00C63487">
        <w:trPr>
          <w:gridBefore w:val="1"/>
          <w:wBefore w:w="29" w:type="dxa"/>
          <w:trHeight w:val="213"/>
        </w:trPr>
        <w:tc>
          <w:tcPr>
            <w:tcW w:w="5954" w:type="dxa"/>
            <w:gridSpan w:val="3"/>
            <w:vMerge/>
          </w:tcPr>
          <w:p w14:paraId="5547F347" w14:textId="77777777" w:rsidR="00680F60" w:rsidRDefault="00680F60" w:rsidP="00680F60">
            <w:pPr>
              <w:spacing w:after="0"/>
              <w:jc w:val="center"/>
            </w:pPr>
          </w:p>
        </w:tc>
        <w:tc>
          <w:tcPr>
            <w:tcW w:w="4962" w:type="dxa"/>
          </w:tcPr>
          <w:p w14:paraId="444CD5B7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niepełnosprawność</w:t>
            </w:r>
          </w:p>
        </w:tc>
      </w:tr>
      <w:tr w:rsidR="0098224F" w14:paraId="3EC910FF" w14:textId="77777777" w:rsidTr="00C63487">
        <w:trPr>
          <w:gridBefore w:val="1"/>
          <w:wBefore w:w="29" w:type="dxa"/>
          <w:trHeight w:val="465"/>
        </w:trPr>
        <w:tc>
          <w:tcPr>
            <w:tcW w:w="10916" w:type="dxa"/>
            <w:gridSpan w:val="4"/>
          </w:tcPr>
          <w:p w14:paraId="38DAD924" w14:textId="3451BAE9" w:rsidR="0098224F" w:rsidRDefault="0098224F" w:rsidP="0098224F">
            <w:pPr>
              <w:spacing w:after="0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mam trudności z samodzielnym wy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konywaniem co najmniej jednej z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podstawowych czynności dnia codzienn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ego (proszę zaznaczyć właściwe)</w:t>
            </w:r>
            <w:r w:rsidR="00984897">
              <w:rPr>
                <w:rStyle w:val="Odwoanieprzypisukocowego"/>
                <w:rFonts w:eastAsia="Calibri" w:cs="Times New Roman"/>
                <w:b/>
                <w:sz w:val="24"/>
                <w:szCs w:val="24"/>
                <w:lang w:eastAsia="en-US"/>
              </w:rPr>
              <w:endnoteReference w:id="3"/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8224F" w14:paraId="15BAFF49" w14:textId="77777777" w:rsidTr="00493B10">
        <w:trPr>
          <w:gridBefore w:val="1"/>
          <w:wBefore w:w="29" w:type="dxa"/>
          <w:trHeight w:val="428"/>
        </w:trPr>
        <w:tc>
          <w:tcPr>
            <w:tcW w:w="5387" w:type="dxa"/>
            <w:gridSpan w:val="2"/>
          </w:tcPr>
          <w:p w14:paraId="429DD516" w14:textId="1D18F989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Spożywanie posiłków</w:t>
            </w:r>
          </w:p>
        </w:tc>
        <w:tc>
          <w:tcPr>
            <w:tcW w:w="5529" w:type="dxa"/>
            <w:gridSpan w:val="2"/>
          </w:tcPr>
          <w:p w14:paraId="3C048DA6" w14:textId="6631671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Poruszanie się /po powierzchni płaskich/</w:t>
            </w:r>
          </w:p>
        </w:tc>
      </w:tr>
      <w:tr w:rsidR="0098224F" w14:paraId="0A92A42D" w14:textId="77777777" w:rsidTr="00493B10">
        <w:trPr>
          <w:gridBefore w:val="1"/>
          <w:wBefore w:w="29" w:type="dxa"/>
          <w:trHeight w:val="420"/>
        </w:trPr>
        <w:tc>
          <w:tcPr>
            <w:tcW w:w="5387" w:type="dxa"/>
            <w:gridSpan w:val="2"/>
          </w:tcPr>
          <w:p w14:paraId="41E04F2A" w14:textId="3AA654A0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Mycie, kąpiel całego ciała</w:t>
            </w:r>
          </w:p>
        </w:tc>
        <w:tc>
          <w:tcPr>
            <w:tcW w:w="5529" w:type="dxa"/>
            <w:gridSpan w:val="2"/>
          </w:tcPr>
          <w:p w14:paraId="5549C836" w14:textId="7894CCE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Wchodzenie i schodzenie po schodach</w:t>
            </w:r>
          </w:p>
        </w:tc>
      </w:tr>
      <w:tr w:rsidR="0098224F" w14:paraId="61FD6FE1" w14:textId="77777777" w:rsidTr="00493B10">
        <w:trPr>
          <w:gridBefore w:val="1"/>
          <w:wBefore w:w="29" w:type="dxa"/>
          <w:trHeight w:val="412"/>
        </w:trPr>
        <w:tc>
          <w:tcPr>
            <w:tcW w:w="5387" w:type="dxa"/>
            <w:gridSpan w:val="2"/>
          </w:tcPr>
          <w:p w14:paraId="36B0FCAF" w14:textId="1A095DA9" w:rsidR="0098224F" w:rsidRPr="00493B10" w:rsidRDefault="0098224F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Utrzymywanie higieny osobistej</w:t>
            </w:r>
          </w:p>
        </w:tc>
        <w:tc>
          <w:tcPr>
            <w:tcW w:w="5529" w:type="dxa"/>
            <w:gridSpan w:val="2"/>
          </w:tcPr>
          <w:p w14:paraId="3EDA911A" w14:textId="71040C5B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Ubieranie się i rozbieranie</w:t>
            </w:r>
          </w:p>
        </w:tc>
      </w:tr>
      <w:tr w:rsidR="0061060D" w14:paraId="7A31F6AD" w14:textId="77777777" w:rsidTr="00493B10">
        <w:trPr>
          <w:gridBefore w:val="1"/>
          <w:wBefore w:w="29" w:type="dxa"/>
          <w:trHeight w:val="418"/>
        </w:trPr>
        <w:tc>
          <w:tcPr>
            <w:tcW w:w="5387" w:type="dxa"/>
            <w:gridSpan w:val="2"/>
          </w:tcPr>
          <w:p w14:paraId="1B1D5EB4" w14:textId="745AE692" w:rsidR="0061060D" w:rsidRPr="00493B10" w:rsidRDefault="0061060D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Korzystanie z toalety /WC</w:t>
            </w:r>
          </w:p>
        </w:tc>
        <w:tc>
          <w:tcPr>
            <w:tcW w:w="5529" w:type="dxa"/>
            <w:gridSpan w:val="2"/>
          </w:tcPr>
          <w:p w14:paraId="50C6EAFE" w14:textId="59B25087" w:rsidR="0061060D" w:rsidRPr="00493B10" w:rsidRDefault="0061060D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stolc</w:t>
            </w:r>
            <w:r w:rsidR="00E408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/zwieracza odbytu</w:t>
            </w:r>
          </w:p>
        </w:tc>
      </w:tr>
      <w:tr w:rsidR="0061060D" w14:paraId="634E01DD" w14:textId="77777777" w:rsidTr="00C63487">
        <w:trPr>
          <w:gridBefore w:val="1"/>
          <w:wBefore w:w="29" w:type="dxa"/>
          <w:trHeight w:val="573"/>
        </w:trPr>
        <w:tc>
          <w:tcPr>
            <w:tcW w:w="5387" w:type="dxa"/>
            <w:gridSpan w:val="2"/>
          </w:tcPr>
          <w:p w14:paraId="028F8CA2" w14:textId="78C37B1B" w:rsidR="0061060D" w:rsidRPr="00493B10" w:rsidRDefault="0061060D" w:rsidP="00984897">
            <w:pPr>
              <w:suppressAutoHyphens w:val="0"/>
              <w:spacing w:after="0" w:line="240" w:lineRule="auto"/>
              <w:ind w:left="324" w:hanging="324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Przemieszczanie się /z łóżka na krzesło i z powrotem, siadanie/</w:t>
            </w:r>
          </w:p>
        </w:tc>
        <w:tc>
          <w:tcPr>
            <w:tcW w:w="5529" w:type="dxa"/>
            <w:gridSpan w:val="2"/>
          </w:tcPr>
          <w:p w14:paraId="5812C64B" w14:textId="085A279D" w:rsidR="0061060D" w:rsidRPr="00493B10" w:rsidRDefault="0061060D" w:rsidP="00984897">
            <w:pPr>
              <w:suppressAutoHyphens w:val="0"/>
              <w:spacing w:after="0" w:line="240" w:lineRule="auto"/>
              <w:ind w:left="313" w:hanging="3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moczu /zwieracza pęcherza moczowego</w:t>
            </w:r>
          </w:p>
        </w:tc>
      </w:tr>
    </w:tbl>
    <w:p w14:paraId="52B9F7FC" w14:textId="77777777" w:rsidR="00680F60" w:rsidRPr="001C41BD" w:rsidRDefault="00680F60" w:rsidP="007007B5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57"/>
        <w:gridCol w:w="10459"/>
      </w:tblGrid>
      <w:tr w:rsidR="00F10DAD" w14:paraId="66495C18" w14:textId="77777777" w:rsidTr="007007B5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36B51F1" w14:textId="377926ED" w:rsidR="00F10DAD" w:rsidRPr="0004005F" w:rsidRDefault="00F10DAD" w:rsidP="0098224F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KRYTERIA DODATKOWE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i załączyć dokumenty potwierdzające</w:t>
            </w:r>
          </w:p>
        </w:tc>
      </w:tr>
      <w:tr w:rsidR="00F10DAD" w14:paraId="5740E324" w14:textId="77777777" w:rsidTr="003B60BE">
        <w:trPr>
          <w:trHeight w:val="1180"/>
        </w:trPr>
        <w:tc>
          <w:tcPr>
            <w:tcW w:w="425" w:type="dxa"/>
            <w:tcBorders>
              <w:right w:val="nil"/>
            </w:tcBorders>
            <w:vAlign w:val="center"/>
          </w:tcPr>
          <w:p w14:paraId="6D96AC94" w14:textId="0BB4D7F7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275EF2CA" w14:textId="3E9813B4" w:rsidR="00F10DAD" w:rsidRPr="004A0768" w:rsidRDefault="00F10DAD" w:rsidP="00DF7DE4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Miesięczny </w:t>
            </w:r>
            <w:r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dochód </w:t>
            </w:r>
            <w:r w:rsidR="000A1D05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  <w:r w:rsidR="000A1D05"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(w miesiącu poprzedzającym złożenie </w:t>
            </w:r>
            <w:r w:rsidR="00062BF6" w:rsidRPr="004A076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ormularza zgłoszeniowego) </w:t>
            </w:r>
            <w:r w:rsidR="004B10D8" w:rsidRPr="004A07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 przekracza 150% kryterium dochodowego, czyli </w:t>
            </w:r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zgodnie z ustawą o pomocy społecznej z dnia 12.03.2004r. </w:t>
            </w:r>
            <w:r w:rsidR="004A0768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 osobę w rodzinie </w:t>
            </w: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jest niższy niż 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1051,50 zł (dla osoby samotnie gospodarującej) oraz 792,00 zł </w:t>
            </w:r>
            <w:r w:rsid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br/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(dla osoby gospodarującej z rodziną)</w:t>
            </w:r>
          </w:p>
        </w:tc>
      </w:tr>
      <w:tr w:rsidR="00F10DAD" w14:paraId="5AB6F904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</w:tcPr>
          <w:p w14:paraId="470B193A" w14:textId="33CDCB04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6BFEEB9" w14:textId="0A8A2280" w:rsidR="00F10DAD" w:rsidRPr="004559AF" w:rsidRDefault="00F10DAD" w:rsidP="007166E9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doświadczająca wielokrotnego wykluczenia społecznego</w:t>
            </w:r>
            <w:r w:rsidR="00F724F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4"/>
            </w: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czyli wykluczenia z powodu więcej niż jednej z poniższych przesłanek: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751"/>
            </w:tblGrid>
            <w:tr w:rsidR="00F230A7" w14:paraId="7B79AB1D" w14:textId="77777777" w:rsidTr="00F230A7">
              <w:tc>
                <w:tcPr>
                  <w:tcW w:w="457" w:type="dxa"/>
                </w:tcPr>
                <w:p w14:paraId="6D0E900E" w14:textId="77777777" w:rsidR="00F230A7" w:rsidRPr="00635744" w:rsidRDefault="00F230A7" w:rsidP="00F230A7">
                  <w:pPr>
                    <w:spacing w:after="120" w:line="240" w:lineRule="auto"/>
                    <w:rPr>
                      <w:rFonts w:asciiTheme="minorHAnsi" w:eastAsia="Calibri" w:hAnsiTheme="minorHAnsi" w:cs="Times New Roman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2B95834" w14:textId="02592E14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a) osoby lub rodziny korzystające ze świadczeń z pomocy społecznej zgodnie z ustawą z dnia 12 marca 2004 r. o pomocy społecznej lub kwalifikujące się do objęcia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wsparciem pomocy społecznej, tj. spełniające co najmniej jedną z przesłanek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określonych w art. 7 ustawy z dnia 12 marca 2004 r. o pomocy społecznej</w:t>
                  </w:r>
                  <w:r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5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2D6249ED" w14:textId="77777777" w:rsidTr="00F230A7">
              <w:tc>
                <w:tcPr>
                  <w:tcW w:w="457" w:type="dxa"/>
                </w:tcPr>
                <w:p w14:paraId="05A66AC7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B15DB" w14:textId="097AD081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b) osoby, o których mowa w art. 1 ust. 2 ustawy z dnia 13 czerwca 2003 r. o zatrudnieniu socjalnym</w:t>
                  </w:r>
                  <w:r w:rsidR="001A0CF1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6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580412E6" w14:textId="77777777" w:rsidTr="00F230A7">
              <w:tc>
                <w:tcPr>
                  <w:tcW w:w="457" w:type="dxa"/>
                </w:tcPr>
                <w:p w14:paraId="2EBADAFF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1703091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c) osoby przebywające w pieczy zastępczej lub opuszczające pieczę zastępczą oraz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rodziny przeżywające trudności w pełnieniu funkcji opiekuńczo-wychowawczych,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których mowa w ustawie z dnia 9 czerwca 2011 r. o wspieraniu rodziny i systemie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pieczy zastępczej;</w:t>
                  </w:r>
                </w:p>
              </w:tc>
            </w:tr>
            <w:tr w:rsidR="00F230A7" w14:paraId="13D0991D" w14:textId="77777777" w:rsidTr="00F230A7">
              <w:tc>
                <w:tcPr>
                  <w:tcW w:w="457" w:type="dxa"/>
                </w:tcPr>
                <w:p w14:paraId="2F55F4CC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0F9CF786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d) osoby nieletnie, wobec których zastosowano środki zapobiegania i zwalczania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demoralizacji i przestępczości zgodnie z ustawą z dnia 26 października 1982 r.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postępowaniu w sprawach nieletnich (Dz. U. z 2018 r. poz. 969);</w:t>
                  </w:r>
                </w:p>
              </w:tc>
            </w:tr>
            <w:tr w:rsidR="00F230A7" w14:paraId="68484468" w14:textId="77777777" w:rsidTr="00F230A7">
              <w:tc>
                <w:tcPr>
                  <w:tcW w:w="457" w:type="dxa"/>
                </w:tcPr>
                <w:p w14:paraId="016AF979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7FF1549F" w14:textId="3D1525CE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z niepełnosprawnością</w:t>
                  </w:r>
                  <w:r w:rsidR="00E4088E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7"/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7272D9A9" w14:textId="77777777" w:rsidTr="00F230A7">
              <w:tc>
                <w:tcPr>
                  <w:tcW w:w="457" w:type="dxa"/>
                </w:tcPr>
                <w:p w14:paraId="37753DB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7CCAF6E" w14:textId="23AB4A60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  <w:r w:rsidR="00F230A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członkowie gospodarstw domowych sprawujący opiekę nad osobą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niepełnosprawnością, o ile co najmniej jeden z nich nie pracuje ze względu na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konieczność sprawowania opieki nad osobą z niepełnosprawnością;</w:t>
                  </w:r>
                </w:p>
              </w:tc>
            </w:tr>
            <w:tr w:rsidR="00F230A7" w14:paraId="3B0BA6A5" w14:textId="77777777" w:rsidTr="00F230A7">
              <w:tc>
                <w:tcPr>
                  <w:tcW w:w="457" w:type="dxa"/>
                </w:tcPr>
                <w:p w14:paraId="3B152C45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365020EB" w14:textId="2A42791B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g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potrzebujące wsparcia w codziennym funkcjonowaniu;</w:t>
                  </w:r>
                </w:p>
              </w:tc>
            </w:tr>
            <w:tr w:rsidR="00F230A7" w14:paraId="6653B510" w14:textId="77777777" w:rsidTr="00F230A7">
              <w:tc>
                <w:tcPr>
                  <w:tcW w:w="457" w:type="dxa"/>
                </w:tcPr>
                <w:p w14:paraId="4904E886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93BB0" w14:textId="774C0C53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bezdomne lub dotknięte wykluczeniem z dostępu do mieszkań w rozumieniu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Wytycznych w zakresie monitorowania postępu rzeczowego realizacji programów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operacyjnych na lata 2014-2020;</w:t>
                  </w:r>
                </w:p>
              </w:tc>
            </w:tr>
            <w:tr w:rsidR="00F230A7" w14:paraId="3E9360BE" w14:textId="77777777" w:rsidTr="007166E9">
              <w:trPr>
                <w:trHeight w:val="326"/>
              </w:trPr>
              <w:tc>
                <w:tcPr>
                  <w:tcW w:w="457" w:type="dxa"/>
                </w:tcPr>
                <w:p w14:paraId="345616C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5B3D230" w14:textId="7AAF71A7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odbywające kary pozbawienia wolności;</w:t>
                  </w:r>
                </w:p>
              </w:tc>
            </w:tr>
            <w:tr w:rsidR="00F230A7" w14:paraId="3FCE4D03" w14:textId="77777777" w:rsidTr="00F230A7">
              <w:tc>
                <w:tcPr>
                  <w:tcW w:w="457" w:type="dxa"/>
                </w:tcPr>
                <w:p w14:paraId="36F322AE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88635E5" w14:textId="0CB37AD9" w:rsidR="0025134D" w:rsidRPr="00551997" w:rsidRDefault="00CD1C59" w:rsidP="00DF7DE4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j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korzystające z PO PŻ.</w:t>
                  </w:r>
                </w:p>
              </w:tc>
            </w:tr>
          </w:tbl>
          <w:p w14:paraId="5DC60B16" w14:textId="1B81344B" w:rsidR="00F10DAD" w:rsidRPr="00F10DAD" w:rsidRDefault="00F10DAD" w:rsidP="00A308C9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F10DAD" w14:paraId="6DAA1356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44B31EEE" w14:textId="29855D6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lastRenderedPageBreak/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FAD10CE" w14:textId="0FD3A023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ze znacznym lub umiarkowanym stopniem niepełnosprawności</w:t>
            </w:r>
          </w:p>
        </w:tc>
      </w:tr>
      <w:tr w:rsidR="00F10DAD" w14:paraId="76C9BA38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3D2D53C2" w14:textId="7AC303FB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5FA2775B" w14:textId="4F20B069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 niepełnosprawnością sprzężoną</w:t>
            </w:r>
            <w:r w:rsidRPr="00F10DAD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8"/>
            </w: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F10DAD">
              <w:rPr>
                <w:sz w:val="24"/>
                <w:szCs w:val="24"/>
              </w:rPr>
              <w:t xml:space="preserve">oraz osoba z zaburzeniami psychicznymi, </w:t>
            </w:r>
            <w:r w:rsidR="004559AF">
              <w:rPr>
                <w:sz w:val="24"/>
                <w:szCs w:val="24"/>
              </w:rPr>
              <w:br/>
            </w:r>
            <w:r w:rsidRPr="00F10DAD">
              <w:rPr>
                <w:sz w:val="24"/>
                <w:szCs w:val="24"/>
              </w:rPr>
              <w:t>w tym z niepełnosprawnością intelektualną i z całościowymi zaburzeniami rozwojowymi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9"/>
            </w:r>
          </w:p>
        </w:tc>
      </w:tr>
      <w:tr w:rsidR="00F10DAD" w14:paraId="305CF06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2046E46F" w14:textId="267CAB3F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6F56BB9C" w14:textId="0EF32108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u w:val="single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korzystająca z Programu Operacyjnego Pomoc Żywnościowa</w:t>
            </w:r>
          </w:p>
        </w:tc>
      </w:tr>
      <w:tr w:rsidR="00F10DAD" w14:paraId="1C50000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1B54394A" w14:textId="17C25B7E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1757BF3B" w14:textId="5AB6367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Osoba będąca </w:t>
            </w:r>
            <w:r w:rsidRPr="00F10DAD">
              <w:rPr>
                <w:sz w:val="24"/>
                <w:szCs w:val="24"/>
              </w:rPr>
              <w:t>kombatantem i/lub ofiarą represji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10"/>
            </w:r>
          </w:p>
        </w:tc>
      </w:tr>
    </w:tbl>
    <w:p w14:paraId="4EF4A0FD" w14:textId="77777777" w:rsidR="00D75538" w:rsidRPr="007007B5" w:rsidRDefault="00D75538" w:rsidP="007007B5">
      <w:pPr>
        <w:spacing w:after="0"/>
        <w:jc w:val="center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75538" w14:paraId="00A3AD0F" w14:textId="77777777" w:rsidTr="007007B5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19D0F715" w14:textId="77777777" w:rsidR="00D75538" w:rsidRDefault="00D75538" w:rsidP="00D75538">
            <w:pPr>
              <w:spacing w:after="0"/>
              <w:jc w:val="center"/>
            </w:pPr>
            <w:r w:rsidRPr="00686A86">
              <w:rPr>
                <w:rFonts w:eastAsia="Calibri" w:cs="Times New Roman"/>
                <w:b/>
                <w:sz w:val="24"/>
                <w:szCs w:val="24"/>
                <w:u w:val="single"/>
                <w:lang w:eastAsia="en-US"/>
              </w:rPr>
              <w:t>OŚWIADCZENIA OBOWIĄZKOWE</w:t>
            </w:r>
          </w:p>
        </w:tc>
      </w:tr>
      <w:tr w:rsidR="00D75538" w14:paraId="04DBE459" w14:textId="77777777" w:rsidTr="007007B5">
        <w:tc>
          <w:tcPr>
            <w:tcW w:w="10916" w:type="dxa"/>
          </w:tcPr>
          <w:p w14:paraId="2232D66B" w14:textId="07B4FE0C" w:rsidR="00D75538" w:rsidRPr="00383F33" w:rsidRDefault="00D75538" w:rsidP="007166E9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cs="Calibri"/>
                <w:b/>
                <w:iCs/>
                <w:noProof/>
                <w:kern w:val="32"/>
                <w:sz w:val="24"/>
                <w:szCs w:val="24"/>
                <w:lang w:eastAsia="pl-PL"/>
              </w:rPr>
            </w:pPr>
            <w:r w:rsidRPr="00383F33">
              <w:rPr>
                <w:b/>
                <w:sz w:val="24"/>
                <w:szCs w:val="24"/>
              </w:rPr>
              <w:t xml:space="preserve">Oświadczam, że podane przeze mnie dane są zgodne ze stanem faktycznym i równocześnie zobowiązuję się </w:t>
            </w:r>
            <w:r w:rsidR="00DC1BB0" w:rsidRPr="00383F33">
              <w:rPr>
                <w:b/>
                <w:sz w:val="24"/>
                <w:szCs w:val="24"/>
              </w:rPr>
              <w:t xml:space="preserve">w sytuacji zmiany jakichkolwiek danych </w:t>
            </w:r>
            <w:r w:rsidRPr="00383F33">
              <w:rPr>
                <w:b/>
                <w:sz w:val="24"/>
                <w:szCs w:val="24"/>
              </w:rPr>
              <w:t xml:space="preserve">poinformować </w:t>
            </w:r>
            <w:r w:rsidR="003F5073">
              <w:rPr>
                <w:rFonts w:cs="Calibri"/>
                <w:b/>
                <w:sz w:val="24"/>
                <w:szCs w:val="24"/>
              </w:rPr>
              <w:t>Gminny Ośrodek Pomocy Społecznej w Książkach, ul. Bankowa 4, 87 – 222 Książki.</w:t>
            </w:r>
            <w:bookmarkStart w:id="2" w:name="_GoBack"/>
            <w:bookmarkEnd w:id="2"/>
          </w:p>
          <w:p w14:paraId="135882AB" w14:textId="1A630726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spełniam kryteria kwalifikowalności udziału w projekcie „</w:t>
            </w:r>
            <w:r w:rsidR="00A57303" w:rsidRPr="00383F33">
              <w:rPr>
                <w:rFonts w:cs="Calibri"/>
                <w:b/>
                <w:color w:val="000000"/>
                <w:sz w:val="24"/>
                <w:szCs w:val="24"/>
              </w:rPr>
              <w:t>Kujawsko-Pomorska Teleopieka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” tj. jestem osobą </w:t>
            </w:r>
            <w:r w:rsidR="00A57303"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potrzebującą wsparcia w codziennym funkcjonowaniu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oraz zagrożoną ubóstwem lub wykluczeniem społecznym</w:t>
            </w:r>
            <w:r w:rsidR="00FD55F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304877C4" w14:textId="0F3963C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Wyrażam zgodę na przetwarzanie moich danych osobowych do celów związanych z prowadzeniem procesu rekrutacji uczestników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67276C06" w14:textId="509FED5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Przystąpienie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 xml:space="preserve">rojektu jest równoznaczne z akceptacją Regulaminu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4EA42C23" w14:textId="2DD31140" w:rsidR="007166E9" w:rsidRDefault="007166E9" w:rsidP="007007B5">
            <w:pPr>
              <w:pStyle w:val="Stopka"/>
              <w:jc w:val="both"/>
            </w:pPr>
          </w:p>
          <w:p w14:paraId="15498D3C" w14:textId="77777777" w:rsidR="004B1164" w:rsidRDefault="004B1164" w:rsidP="007007B5">
            <w:pPr>
              <w:pStyle w:val="Stopka"/>
              <w:jc w:val="both"/>
            </w:pPr>
          </w:p>
          <w:p w14:paraId="6AEEB77E" w14:textId="77777777" w:rsidR="007166E9" w:rsidRDefault="007166E9" w:rsidP="007007B5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7166E9" w14:paraId="79DE9CC9" w14:textId="77777777" w:rsidTr="00E173F3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400D319C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553502F0" w14:textId="77777777" w:rsidR="007166E9" w:rsidRDefault="007166E9" w:rsidP="00DF7DE4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6DBEA626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64D08033" w14:textId="6A3B61E6" w:rsidR="007166E9" w:rsidRDefault="007166E9" w:rsidP="00DF7DE4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45F8EE66" w14:textId="1FDC630C" w:rsidR="004B1164" w:rsidRDefault="004B1164" w:rsidP="00DF7DE4">
                  <w:pPr>
                    <w:spacing w:after="120"/>
                    <w:jc w:val="center"/>
                  </w:pPr>
                </w:p>
              </w:tc>
            </w:tr>
          </w:tbl>
          <w:p w14:paraId="06A1B651" w14:textId="79F53C67" w:rsidR="007166E9" w:rsidRPr="00383F33" w:rsidRDefault="007166E9" w:rsidP="007007B5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FDC8AF" w14:textId="3EF11D2F" w:rsidR="008845A9" w:rsidRPr="00FB3A94" w:rsidRDefault="008845A9" w:rsidP="00FB3A94">
      <w:pPr>
        <w:spacing w:after="0" w:line="240" w:lineRule="auto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FB3A94" w14:paraId="1556AF58" w14:textId="77777777" w:rsidTr="008350DB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77DA8614" w14:textId="60B48FE9" w:rsidR="00FB3A94" w:rsidRPr="00FB3A94" w:rsidRDefault="00FB3A94" w:rsidP="00FB3A94">
            <w:pPr>
              <w:pStyle w:val="Stopk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B3A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KLAUZULA INFORMACYJNA</w:t>
            </w:r>
          </w:p>
        </w:tc>
      </w:tr>
      <w:tr w:rsidR="00FB3A94" w14:paraId="702AB9C7" w14:textId="77777777" w:rsidTr="008350DB">
        <w:tc>
          <w:tcPr>
            <w:tcW w:w="10916" w:type="dxa"/>
          </w:tcPr>
          <w:p w14:paraId="42524578" w14:textId="77777777" w:rsidR="00FB3A94" w:rsidRPr="00FB3A94" w:rsidRDefault="00FB3A94" w:rsidP="00FB3A94">
            <w:pPr>
              <w:spacing w:after="0" w:line="288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Zgodnie z art. 13, 14 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      </w:r>
          </w:p>
          <w:p w14:paraId="693FF0EC" w14:textId="2F5655A8" w:rsidR="00FB3A94" w:rsidRPr="004B1164" w:rsidRDefault="00FB3A94" w:rsidP="004B116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Kandydata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, 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osoby  ubiegającej  się  o zakwalifikowanie  do udziału  w  Projekcie 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  <w:r w:rsid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Realizator Projektu - </w:t>
            </w:r>
            <w:r w:rsidRP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3F5073">
              <w:rPr>
                <w:rFonts w:cs="Calibri"/>
                <w:sz w:val="24"/>
                <w:szCs w:val="24"/>
              </w:rPr>
              <w:t>Gminny Ośrodek Pomocy Społecznej w Książkach, ul. Bankowa 4, 87 – 222 Książki.</w:t>
            </w:r>
          </w:p>
          <w:p w14:paraId="550A86E4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osoby  zakwalifikowanej  do  udziału  w  Projekcie jest Województwo Kujawsko – Pomorskie  Pl. Teatralny 2; 87-100 Toruń reprezentowane przez Marszałka Województwa Kujawsko-Pomorskiego oraz minister właściwy ds. rozwoju regionalnego, mający siedzibę przy ul. Wspólnej 2/4, 00-926 Warszawa.</w:t>
            </w:r>
          </w:p>
          <w:p w14:paraId="0FE5CE05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wskazane w Formularzu zgłoszeniowym, przetwarzane są na podstawie art.  6 ust. 1 lit. a, art. 9 ust. 2 lit. a Rozporządzenia Parlamentu Europejskiego i Rady (UE) 2016/679 z dnia 27 kwietnia 2016 r. w sprawie ochrony osób fizycznych w związku z przetwarzaniem danych osobowych i w sprawie swobodnego przepływu takich danych oraz uchylenia dyrektywy 95/46/WE (RODO</w:t>
            </w:r>
            <w:r w:rsidRPr="00FB3A9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celem zakwalifikowania do udziału w Projekcie „Kujawsko- Pomorska Teleopieka”.</w:t>
            </w:r>
          </w:p>
          <w:p w14:paraId="7E1D4C96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przetwarzane będą na podstawie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art. 6 ust. 1 lit. c i art. 9 ust. 2 lit. g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rozporządzenia Parlamentu Europejskiego i Rady (UE) 2016/679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z dnia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27 kwietnia 2016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o ochronie danych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(Dz.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Urz. UE L 119 z dnia 04 maja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2016 r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., s.1) (dalej: RODO)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– dane osobowe są niezbędne dla realizacji </w:t>
            </w:r>
            <w:r w:rsidRPr="00FB3A9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Regionalnego Programu Operacyjnego Województwa Kujawsko-Pomorskiego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na lata 2014-2020 (RPO WK-P 2014-2020) wyłącznie w celu realizacji projektu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„Kujawsko-Pomorska Teleopieka”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, w tym w szczególności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w celu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potwierdzenia kwalifikowalności wydatków, udzielenia wsparcia, monitoringu, ewaluacji, kontroli, audytu i sprawozdawczości, działań informacyjno-promocyjnych w ramach RPO WK-P 2014-2020.</w:t>
            </w:r>
          </w:p>
          <w:p w14:paraId="45100E3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Podanie przez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danych osobowych jest dobrowolne, ale bez ich podania  zgłoszenie nie weźmie udziału w kwalifikacji Uczestników Projektu, a w przypadku wycofania zgody na przetwarzanie danych osobowych przed zakończeniem kwalifikacji zgłoszenie nie zostanie ocenione przez Podmiot Realizujący.</w:t>
            </w:r>
          </w:p>
          <w:p w14:paraId="13FEAB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Kandydatów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oraz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Uczestników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będą przetwarzane przez okres trwania Projektu oraz okres wskazany przepisami prawa powszechnego a także okres potencjalnych roszczeń.</w:t>
            </w:r>
          </w:p>
          <w:p w14:paraId="2BF6CABB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będą przetwarzane w celu podejmowania zautomatyzowanej decyzji i nie będą przetwarzane w  celu  profilowania,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także nie będą przekazywane do państw trzecich.</w:t>
            </w:r>
          </w:p>
          <w:p w14:paraId="35CC29F2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Dane osobowe będą  udostępnione  wyłącznie podmiotom upoważnionym przez administratora lub Beneficjenta w związku z realizacją celu (Realizatorom Projektu), podmiotom upoważnionym na podstawie przepisów prawa, operatorowi pocztowemu lub kurierowi (w przypadku korespondencji papierowej), stronom i innym uczestnikom postępowań administracyjnych, dane osobowe mogą być również powierzone innym podmiotom przetwarzającym na podstawie umowy powierzenia wskazanej w art. 28 RODO.</w:t>
            </w:r>
          </w:p>
          <w:p w14:paraId="747203B9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Kandydat, Uczestnik posiada prawo do: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żądania dostępu do danych osobowych, ich sprostowania, usunięcia lub ograniczenia przetwarzania; wniesienia sprzeciwu wobec przetwarzania,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prawo do cofnięcia zgody – w przypadku przetwarzania na podstawie zgody bez wpływu na zgodność z prawem przetwarzania, którego dokonano na podstawie zgody przed jej cofnięciem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;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wniesienia skargi do Prezesa Urzędu Ochrony Danych Osobowych, gdy przetwarzanie danych osobowych narusza przepisy ogólnego rozporządzenia o ochronie danych osobowych.</w:t>
            </w:r>
          </w:p>
          <w:p w14:paraId="5505D6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Kontakt do Inspektora danych osobowych Administratora Danych: </w:t>
            </w:r>
            <w:hyperlink r:id="rId10" w:history="1">
              <w:r w:rsidRPr="00FB3A94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pl-PL"/>
                </w:rPr>
                <w:t>iod@kujawsko-pomorskie.pl</w:t>
              </w:r>
            </w:hyperlink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; rops@rops.torun.pl.</w:t>
            </w:r>
          </w:p>
          <w:p w14:paraId="378B35C3" w14:textId="77777777" w:rsidR="00FB3A94" w:rsidRDefault="00FB3A94" w:rsidP="008350DB">
            <w:pPr>
              <w:pStyle w:val="Stopka"/>
              <w:jc w:val="both"/>
            </w:pPr>
          </w:p>
          <w:p w14:paraId="729A3CD3" w14:textId="77777777" w:rsidR="00FB3A94" w:rsidRDefault="00FB3A94" w:rsidP="008350DB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FB3A94" w14:paraId="1B69CED5" w14:textId="77777777" w:rsidTr="008350DB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221C5354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33B58DEA" w14:textId="77777777" w:rsidR="00FB3A94" w:rsidRDefault="00FB3A94" w:rsidP="008350DB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57122006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238A4529" w14:textId="234F8929" w:rsidR="00FB3A94" w:rsidRDefault="00FB3A94" w:rsidP="008350DB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6D637419" w14:textId="237390E4" w:rsidR="00635744" w:rsidRDefault="00635744" w:rsidP="008350DB">
                  <w:pPr>
                    <w:spacing w:after="120"/>
                    <w:jc w:val="center"/>
                  </w:pPr>
                </w:p>
              </w:tc>
            </w:tr>
          </w:tbl>
          <w:p w14:paraId="45307CA6" w14:textId="77777777" w:rsidR="00FB3A94" w:rsidRPr="00383F33" w:rsidRDefault="00FB3A94" w:rsidP="008350DB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712D3F" w14:textId="5EE1A3E0" w:rsidR="00FB3A94" w:rsidRDefault="00FB3A94" w:rsidP="007166E9"/>
    <w:p w14:paraId="1158A7FD" w14:textId="11313FB3" w:rsidR="00FB3A94" w:rsidRDefault="00FB3A94" w:rsidP="007166E9"/>
    <w:p w14:paraId="29655EA4" w14:textId="30EC7E4A" w:rsidR="00FB3A94" w:rsidRDefault="00FB3A94" w:rsidP="007166E9"/>
    <w:p w14:paraId="7BB5A602" w14:textId="0323827F" w:rsidR="00FB3A94" w:rsidRDefault="00FB3A94" w:rsidP="007166E9"/>
    <w:p w14:paraId="0451FAA3" w14:textId="77777777" w:rsidR="00DC1BB0" w:rsidRDefault="00DC1BB0" w:rsidP="007166E9"/>
    <w:p w14:paraId="01185B97" w14:textId="1E7E57DF" w:rsidR="00FB3A94" w:rsidRDefault="00FB3A94" w:rsidP="007166E9"/>
    <w:p w14:paraId="6FFDD055" w14:textId="77777777" w:rsidR="00FB3A94" w:rsidRPr="004136E0" w:rsidRDefault="00FB3A94" w:rsidP="007166E9"/>
    <w:sectPr w:rsidR="00FB3A94" w:rsidRPr="004136E0" w:rsidSect="007166E9">
      <w:endnotePr>
        <w:numFmt w:val="decimal"/>
      </w:endnotePr>
      <w:type w:val="continuous"/>
      <w:pgSz w:w="11906" w:h="16838"/>
      <w:pgMar w:top="1417" w:right="1417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7A252" w14:textId="77777777" w:rsidR="00E43C7D" w:rsidRDefault="00E43C7D" w:rsidP="004136E0">
      <w:pPr>
        <w:spacing w:after="0" w:line="240" w:lineRule="auto"/>
      </w:pPr>
      <w:r>
        <w:separator/>
      </w:r>
    </w:p>
  </w:endnote>
  <w:endnote w:type="continuationSeparator" w:id="0">
    <w:p w14:paraId="43C6546F" w14:textId="77777777" w:rsidR="00E43C7D" w:rsidRDefault="00E43C7D" w:rsidP="004136E0">
      <w:pPr>
        <w:spacing w:after="0" w:line="240" w:lineRule="auto"/>
      </w:pPr>
      <w:r>
        <w:continuationSeparator/>
      </w:r>
    </w:p>
  </w:endnote>
  <w:endnote w:id="1">
    <w:p w14:paraId="42677F62" w14:textId="77777777" w:rsidR="00C11429" w:rsidRPr="00F62EF3" w:rsidRDefault="00C11429" w:rsidP="00E4088E">
      <w:pPr>
        <w:pStyle w:val="Tekstkomentarza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Obszary objęte programami rewitalizacji uwzględnionymi w wykazie programów rewitalizacji prowadzonym przez IZ RPO zgodnie z Wytycznymi w zakresie rewitalizacji w programach operacyjnych na lata 2014-2020. Wykaz programów rewitalizacji Województwa Kujawsko-Pomorskiego aktualny na dzień ogłoszenia naboru stanowi załącznik do regulaminu konkursu. </w:t>
      </w:r>
    </w:p>
  </w:endnote>
  <w:endnote w:id="2">
    <w:p w14:paraId="57118696" w14:textId="12E56265" w:rsidR="009B5DD4" w:rsidRPr="00F62EF3" w:rsidRDefault="009B5DD4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Osoba potrzebująca wsparcia w codziennym funkcjonowaniu to osoba, która ze względu na stan zdrowia lub niepełnosprawność wymaga opieki lub wsparcia w związku z niemożnością samodzielnego wykonywania co najmniej jednej z podstawowych czynności dnia codziennego.</w:t>
      </w:r>
    </w:p>
  </w:endnote>
  <w:endnote w:id="3">
    <w:p w14:paraId="3E7C5044" w14:textId="36E32AA4" w:rsidR="00984897" w:rsidRPr="00F62EF3" w:rsidRDefault="00984897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="00177BE8" w:rsidRPr="00F62EF3">
        <w:rPr>
          <w:rFonts w:asciiTheme="minorHAnsi" w:hAnsiTheme="minorHAnsi" w:cstheme="minorHAnsi"/>
          <w:sz w:val="22"/>
          <w:szCs w:val="22"/>
        </w:rPr>
        <w:t xml:space="preserve">Zgodnie z aspektami 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cen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pacjenta wg skali Barthel</w:t>
      </w:r>
    </w:p>
  </w:endnote>
  <w:endnote w:id="4">
    <w:p w14:paraId="705A4351" w14:textId="76AA3F23" w:rsidR="00F724F4" w:rsidRPr="00F62EF3" w:rsidRDefault="00F724F4" w:rsidP="00E4088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62EF3">
        <w:rPr>
          <w:rStyle w:val="Odwoanieprzypisukocowego"/>
          <w:rFonts w:asciiTheme="minorHAnsi" w:hAnsiTheme="minorHAnsi" w:cstheme="minorHAnsi"/>
        </w:rPr>
        <w:endnoteRef/>
      </w:r>
      <w:r w:rsidRPr="00F62EF3">
        <w:rPr>
          <w:rFonts w:asciiTheme="minorHAnsi" w:hAnsiTheme="minorHAnsi" w:cstheme="minorHAnsi"/>
        </w:rPr>
        <w:t xml:space="preserve"> Na podstawie Wytycznych </w:t>
      </w:r>
      <w:r w:rsidRPr="00F62EF3">
        <w:rPr>
          <w:rFonts w:asciiTheme="minorHAnsi" w:eastAsiaTheme="minorHAnsi" w:hAnsiTheme="minorHAnsi" w:cstheme="minorHAnsi"/>
          <w:lang w:eastAsia="en-US"/>
        </w:rPr>
        <w:t xml:space="preserve">Ministra Inwestycji i Rozwoju w zakresie realizacji przedsięwzięć </w:t>
      </w:r>
      <w:r w:rsidR="00DC25CE">
        <w:rPr>
          <w:rFonts w:asciiTheme="minorHAnsi" w:eastAsiaTheme="minorHAnsi" w:hAnsiTheme="minorHAnsi" w:cstheme="minorHAnsi"/>
          <w:lang w:eastAsia="en-US"/>
        </w:rPr>
        <w:br/>
      </w:r>
      <w:r w:rsidRPr="00F62EF3">
        <w:rPr>
          <w:rFonts w:asciiTheme="minorHAnsi" w:eastAsiaTheme="minorHAnsi" w:hAnsiTheme="minorHAnsi" w:cstheme="minorHAnsi"/>
          <w:lang w:eastAsia="en-US"/>
        </w:rPr>
        <w:t>w obszarze włączenia społecznego i zwalczania ubóstwa z wykorzystaniem środków Europejskiego Funduszu Społecznego i Europejskiego Funduszu Rozwoju Regionalnego na lata 2014-2020.</w:t>
      </w:r>
    </w:p>
  </w:endnote>
  <w:endnote w:id="5">
    <w:p w14:paraId="32495E41" w14:textId="2AA52A08" w:rsidR="00F230A7" w:rsidRPr="00F62EF3" w:rsidRDefault="00F230A7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7 ustawy z dnia 12 marca 2004 r. o pomocy społecznej pomocy społecznej udziela się osobom i rodzinom w szczególności z powodu: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ubóstwa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sieroctwa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bezdomności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bezrobocia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niepełnosprawności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długotrwałej lub ciężkiej choroby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przemocy w rodzinie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potrzeby ochrony ofiar handlu ludźmi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potrzeby ochrony macierzyństwa lub wielodzietności; bezradności w sprawach opiekuńczo-wychowawczych i prowadzenia gospodarstwa domowego, zwłaszcza w rodzinach niepełnych lub wielodzietnych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integracji cudzoziemców, którzy uzyskali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 xml:space="preserve">w Rzeczypospolitej Polskiej status uchodźcy, ochronę uzupełniającą lub zezwolenie na pobyt czasowy udzielone w związku z okolicznością, o której mowawart.159 ust.1 pkt1 lit. c lub d ustawy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dnia 12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grudnia 2013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r. o cudzoziemcach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przystosowaniu do życia po zwolnieniu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zakładu karnego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alkoholizmu lub narkomanii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zdarzenia losowego i sytuacji kryzysowej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klęski żywiołowej lub ekologicznej.</w:t>
      </w:r>
    </w:p>
  </w:endnote>
  <w:endnote w:id="6">
    <w:p w14:paraId="067484DC" w14:textId="2E603836" w:rsidR="001A0CF1" w:rsidRPr="00F62EF3" w:rsidRDefault="001A0CF1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1 ust.2 ustawy z dnia 13 czerwca 2003 r. o zatrudnieniu socjalnym p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rzepisy ustawy stosuje się w szczególności do: realizujących indywidualny program wychodzenia z bezdomności,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w rozumieniu przepisów o pomocy społecznej, uzależnionych od alkoholu, uzależnionych od narkotyków lub innych środków odurzających, psychicznie, w rozumieniu przepisów o ochronie zdrowia psychicznego,</w:t>
      </w:r>
      <w:r w:rsidR="00E4088E" w:rsidRPr="00F62E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długotrwale bezrobotnych w rozumieniu przepisów o promocji zatrudnienia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i znajdują się w sytuacji powodującej ubóstwo oraz uniemożliwiającej lub ograniczającej uczestnictwo w życiu zawodowym, społecznym i rodzinnym.</w:t>
      </w:r>
    </w:p>
  </w:endnote>
  <w:endnote w:id="7">
    <w:p w14:paraId="5A363A7A" w14:textId="470AEEB2" w:rsidR="00E4088E" w:rsidRPr="00F62EF3" w:rsidRDefault="00E4088E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Osoby z niepełnosprawnością w rozumieniu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 xml:space="preserve">Wytycznych w zakresie realizacji zasady równości szans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i niedyskryminacji, w tym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dostępności dla osób z niepełnosprawnościami oraz zasady równości szans kobiet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i mężczyzn w ramach funduszy unijnych na lata 2014-2020 lub uczniowie/dzieci</w:t>
      </w:r>
      <w:r w:rsidRPr="00F62EF3">
        <w:rPr>
          <w:rFonts w:cstheme="minorHAnsi"/>
          <w:sz w:val="22"/>
          <w:szCs w:val="22"/>
        </w:rPr>
        <w:t xml:space="preserve"> </w:t>
      </w:r>
      <w:r w:rsidR="00DC25CE">
        <w:rPr>
          <w:rFonts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niepełnosprawnościami w rozumieniu Wytycznych w zakresie realizacji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przedsięwzięć z udziałem środków Europejskiego Funduszu Społecznego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w obszarze edukacji na lata 2014-2020</w:t>
      </w:r>
    </w:p>
  </w:endnote>
  <w:endnote w:id="8">
    <w:p w14:paraId="4136F873" w14:textId="7777777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Osoba z niepełnosprawnością sprzężoną – osoba, u której stwierdzono występowanie dwóch lub więcej niepełnosprawności.</w:t>
      </w:r>
    </w:p>
  </w:endnote>
  <w:endnote w:id="9">
    <w:p w14:paraId="74E6279F" w14:textId="5BDFCA3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="002378E5" w:rsidRPr="00F62EF3">
        <w:rPr>
          <w:rFonts w:asciiTheme="minorHAnsi" w:hAnsiTheme="minorHAnsi" w:cstheme="minorHAnsi"/>
          <w:sz w:val="22"/>
          <w:szCs w:val="22"/>
        </w:rPr>
        <w:t>W</w:t>
      </w:r>
      <w:r w:rsidRPr="00F62EF3">
        <w:rPr>
          <w:rFonts w:asciiTheme="minorHAnsi" w:hAnsiTheme="minorHAnsi" w:cstheme="minorHAnsi"/>
          <w:sz w:val="22"/>
          <w:szCs w:val="22"/>
        </w:rPr>
        <w:t xml:space="preserve"> rozumieniu zgodnym z Międzynarodową Klasyfikacją Chorób i Problemów Zdrowotnych</w:t>
      </w:r>
      <w:r w:rsidR="00F724F4" w:rsidRPr="00F62EF3">
        <w:rPr>
          <w:rFonts w:asciiTheme="minorHAnsi" w:hAnsiTheme="minorHAnsi" w:cstheme="minorHAnsi"/>
          <w:sz w:val="22"/>
          <w:szCs w:val="22"/>
        </w:rPr>
        <w:t>.</w:t>
      </w:r>
    </w:p>
  </w:endnote>
  <w:endnote w:id="10">
    <w:p w14:paraId="5C5C00EC" w14:textId="772E4121" w:rsidR="00FB3A94" w:rsidRPr="00FB3A94" w:rsidRDefault="00F10DAD" w:rsidP="00FB3A94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zapisami Ustawy z dnia 24 stycznia 1991 r. o</w:t>
      </w:r>
      <w:r w:rsidRPr="00F62EF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kombatantach oraz niektórych osobach będących ofiarami represji wojennych i okresu powojennego.</w:t>
      </w:r>
    </w:p>
    <w:p w14:paraId="509C358D" w14:textId="77777777" w:rsidR="00FB3A94" w:rsidRDefault="00FB3A94" w:rsidP="00FB3A94">
      <w:pPr>
        <w:pStyle w:val="Stopka"/>
        <w:jc w:val="both"/>
      </w:pPr>
    </w:p>
    <w:p w14:paraId="197E8D5C" w14:textId="77777777" w:rsidR="00FB3A94" w:rsidRPr="00F62EF3" w:rsidRDefault="00FB3A94" w:rsidP="00E4088E">
      <w:pPr>
        <w:pStyle w:val="Tekstprzypisukocowego"/>
        <w:spacing w:after="120" w:line="240" w:lineRule="aut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249242"/>
      <w:docPartObj>
        <w:docPartGallery w:val="Page Numbers (Bottom of Page)"/>
        <w:docPartUnique/>
      </w:docPartObj>
    </w:sdtPr>
    <w:sdtEndPr/>
    <w:sdtContent>
      <w:p w14:paraId="209A565F" w14:textId="2CA4A098" w:rsidR="007166E9" w:rsidRDefault="007166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073">
          <w:rPr>
            <w:noProof/>
          </w:rPr>
          <w:t>3</w:t>
        </w:r>
        <w:r>
          <w:fldChar w:fldCharType="end"/>
        </w:r>
      </w:p>
    </w:sdtContent>
  </w:sdt>
  <w:p w14:paraId="72F7FF97" w14:textId="5D47A539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9CC0E" w14:textId="77777777" w:rsidR="00E43C7D" w:rsidRDefault="00E43C7D" w:rsidP="004136E0">
      <w:pPr>
        <w:spacing w:after="0" w:line="240" w:lineRule="auto"/>
      </w:pPr>
      <w:r>
        <w:separator/>
      </w:r>
    </w:p>
  </w:footnote>
  <w:footnote w:type="continuationSeparator" w:id="0">
    <w:p w14:paraId="621D9D7C" w14:textId="77777777" w:rsidR="00E43C7D" w:rsidRDefault="00E43C7D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3B06" w14:textId="77777777" w:rsidR="00F523F7" w:rsidRDefault="00F523F7">
    <w:pPr>
      <w:pStyle w:val="Nagwek"/>
    </w:pPr>
    <w:r>
      <w:rPr>
        <w:noProof/>
        <w:lang w:eastAsia="pl-PL"/>
      </w:rPr>
      <w:drawing>
        <wp:inline distT="0" distB="0" distL="0" distR="0" wp14:anchorId="03465A96" wp14:editId="3D0DEC1B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FA0"/>
    <w:multiLevelType w:val="hybridMultilevel"/>
    <w:tmpl w:val="3886FAE4"/>
    <w:lvl w:ilvl="0" w:tplc="97BA5F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6A9F"/>
    <w:multiLevelType w:val="multilevel"/>
    <w:tmpl w:val="66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A1BA4"/>
    <w:multiLevelType w:val="multilevel"/>
    <w:tmpl w:val="39B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C3A95"/>
    <w:multiLevelType w:val="hybridMultilevel"/>
    <w:tmpl w:val="6A2A4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D5BFB"/>
    <w:multiLevelType w:val="multilevel"/>
    <w:tmpl w:val="E9C8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E0"/>
    <w:rsid w:val="00031B81"/>
    <w:rsid w:val="000469AD"/>
    <w:rsid w:val="00047A14"/>
    <w:rsid w:val="00055D6E"/>
    <w:rsid w:val="00062BF6"/>
    <w:rsid w:val="000A1D05"/>
    <w:rsid w:val="000A23B3"/>
    <w:rsid w:val="000B5FC2"/>
    <w:rsid w:val="000C0E89"/>
    <w:rsid w:val="000D4510"/>
    <w:rsid w:val="00100B66"/>
    <w:rsid w:val="0010778E"/>
    <w:rsid w:val="00177BE8"/>
    <w:rsid w:val="001A0CF1"/>
    <w:rsid w:val="001B0904"/>
    <w:rsid w:val="001C41BD"/>
    <w:rsid w:val="00210921"/>
    <w:rsid w:val="00213E2B"/>
    <w:rsid w:val="00215142"/>
    <w:rsid w:val="00235E11"/>
    <w:rsid w:val="002378E5"/>
    <w:rsid w:val="0025134D"/>
    <w:rsid w:val="002E0AA8"/>
    <w:rsid w:val="003131DC"/>
    <w:rsid w:val="0031514A"/>
    <w:rsid w:val="00315F4E"/>
    <w:rsid w:val="00342FA3"/>
    <w:rsid w:val="00344B62"/>
    <w:rsid w:val="00383F33"/>
    <w:rsid w:val="003B60BE"/>
    <w:rsid w:val="003E1B7F"/>
    <w:rsid w:val="003F5073"/>
    <w:rsid w:val="00404129"/>
    <w:rsid w:val="004136E0"/>
    <w:rsid w:val="004559AF"/>
    <w:rsid w:val="00482314"/>
    <w:rsid w:val="00493B10"/>
    <w:rsid w:val="004A0363"/>
    <w:rsid w:val="004A0768"/>
    <w:rsid w:val="004B10D8"/>
    <w:rsid w:val="004B1164"/>
    <w:rsid w:val="00516496"/>
    <w:rsid w:val="00516BD6"/>
    <w:rsid w:val="005626F7"/>
    <w:rsid w:val="00577F91"/>
    <w:rsid w:val="005B170C"/>
    <w:rsid w:val="005C198F"/>
    <w:rsid w:val="0061060D"/>
    <w:rsid w:val="00613EAA"/>
    <w:rsid w:val="00635744"/>
    <w:rsid w:val="00680F60"/>
    <w:rsid w:val="006867E0"/>
    <w:rsid w:val="006E14A2"/>
    <w:rsid w:val="007007B5"/>
    <w:rsid w:val="00704869"/>
    <w:rsid w:val="007166E9"/>
    <w:rsid w:val="007951B4"/>
    <w:rsid w:val="007A4756"/>
    <w:rsid w:val="007C2664"/>
    <w:rsid w:val="007D4961"/>
    <w:rsid w:val="007F01D6"/>
    <w:rsid w:val="008845A9"/>
    <w:rsid w:val="00886CC9"/>
    <w:rsid w:val="00942930"/>
    <w:rsid w:val="00963EB1"/>
    <w:rsid w:val="0098224F"/>
    <w:rsid w:val="00984897"/>
    <w:rsid w:val="009A1ADD"/>
    <w:rsid w:val="009B5DD4"/>
    <w:rsid w:val="009F2510"/>
    <w:rsid w:val="00A21001"/>
    <w:rsid w:val="00A308C9"/>
    <w:rsid w:val="00A57303"/>
    <w:rsid w:val="00A8207F"/>
    <w:rsid w:val="00AA1355"/>
    <w:rsid w:val="00AF065F"/>
    <w:rsid w:val="00B11F8C"/>
    <w:rsid w:val="00B12674"/>
    <w:rsid w:val="00B2338F"/>
    <w:rsid w:val="00B370A4"/>
    <w:rsid w:val="00B64C42"/>
    <w:rsid w:val="00C11429"/>
    <w:rsid w:val="00C130AD"/>
    <w:rsid w:val="00C24811"/>
    <w:rsid w:val="00C512C4"/>
    <w:rsid w:val="00C63487"/>
    <w:rsid w:val="00C83DB8"/>
    <w:rsid w:val="00C9271C"/>
    <w:rsid w:val="00CC2D51"/>
    <w:rsid w:val="00CD1C59"/>
    <w:rsid w:val="00CF4CD9"/>
    <w:rsid w:val="00D63E08"/>
    <w:rsid w:val="00D65C3A"/>
    <w:rsid w:val="00D75538"/>
    <w:rsid w:val="00D94D94"/>
    <w:rsid w:val="00D95440"/>
    <w:rsid w:val="00D97498"/>
    <w:rsid w:val="00DC1BB0"/>
    <w:rsid w:val="00DC25CE"/>
    <w:rsid w:val="00DF7DE4"/>
    <w:rsid w:val="00E30106"/>
    <w:rsid w:val="00E3183B"/>
    <w:rsid w:val="00E4088E"/>
    <w:rsid w:val="00E43C7D"/>
    <w:rsid w:val="00E61A26"/>
    <w:rsid w:val="00EA65D1"/>
    <w:rsid w:val="00EC1F44"/>
    <w:rsid w:val="00F10DAD"/>
    <w:rsid w:val="00F230A7"/>
    <w:rsid w:val="00F523F7"/>
    <w:rsid w:val="00F62CBF"/>
    <w:rsid w:val="00F62EF3"/>
    <w:rsid w:val="00F724F4"/>
    <w:rsid w:val="00F73A74"/>
    <w:rsid w:val="00FA66EE"/>
    <w:rsid w:val="00FB3A94"/>
    <w:rsid w:val="00FB6337"/>
    <w:rsid w:val="00FC1B8D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30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ujawsko-pomors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8321-F43E-40C1-824F-B88DB12A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Kierownik GOPS</cp:lastModifiedBy>
  <cp:revision>2</cp:revision>
  <cp:lastPrinted>2021-04-01T08:22:00Z</cp:lastPrinted>
  <dcterms:created xsi:type="dcterms:W3CDTF">2021-04-01T08:23:00Z</dcterms:created>
  <dcterms:modified xsi:type="dcterms:W3CDTF">2021-04-01T08:23:00Z</dcterms:modified>
</cp:coreProperties>
</file>